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B4" w:rsidRDefault="0022436D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ПЕРЕЧЕНЬ</w:t>
      </w:r>
    </w:p>
    <w:p w:rsidR="006B5AB4" w:rsidRDefault="0022436D">
      <w:pPr>
        <w:ind w:right="-284"/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t xml:space="preserve">«О внесении изменений </w:t>
      </w:r>
      <w:r>
        <w:t>в решение Думы Артемовского городского округа от 28.11.2013 № 227 «О почетных званиях и наградах в Артемовском городском округе» (в редакции решения Думы Артемовского городского округа от 23.09.2025 № 546)»</w:t>
      </w:r>
    </w:p>
    <w:p w:rsidR="006B5AB4" w:rsidRDefault="006B5AB4">
      <w:pPr>
        <w:ind w:right="-284"/>
        <w:rPr>
          <w:szCs w:val="28"/>
        </w:rPr>
      </w:pPr>
    </w:p>
    <w:p w:rsidR="006B5AB4" w:rsidRDefault="0022436D">
      <w:pPr>
        <w:ind w:right="-284"/>
      </w:pPr>
      <w:r>
        <w:rPr>
          <w:szCs w:val="28"/>
        </w:rPr>
        <w:tab/>
      </w:r>
      <w:r>
        <w:t>В связи с принятием проекта решения Думы Артемо</w:t>
      </w:r>
      <w:r>
        <w:t>вского городского округа                       «О внесении изменений в решение Думы Артемовского городского округа от 28.11.2013 № 227 «О почетных званиях и наградах в Артемовском городском округе» (в редакции решения Думы Артемовского городского округа от</w:t>
      </w:r>
      <w:r>
        <w:t xml:space="preserve"> 23.09.2025 № 546</w:t>
      </w:r>
      <w:r>
        <w:t>)» дополнительно 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6B5AB4" w:rsidRDefault="0022436D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</w:p>
    <w:p w:rsidR="006B5AB4" w:rsidRDefault="006B5AB4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6B5AB4" w:rsidRDefault="006B5AB4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sectPr w:rsidR="006B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AB4" w:rsidRDefault="0022436D">
      <w:r>
        <w:separator/>
      </w:r>
    </w:p>
  </w:endnote>
  <w:endnote w:type="continuationSeparator" w:id="0">
    <w:p w:rsidR="006B5AB4" w:rsidRDefault="0022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AB4" w:rsidRDefault="0022436D">
      <w:r>
        <w:separator/>
      </w:r>
    </w:p>
  </w:footnote>
  <w:footnote w:type="continuationSeparator" w:id="0">
    <w:p w:rsidR="006B5AB4" w:rsidRDefault="00224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B4"/>
    <w:rsid w:val="0022436D"/>
    <w:rsid w:val="006B5AB4"/>
    <w:rsid w:val="0099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D2703-5655-4976-94E8-A465D069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dcterms:created xsi:type="dcterms:W3CDTF">2026-02-03T01:02:00Z</dcterms:created>
  <dcterms:modified xsi:type="dcterms:W3CDTF">2026-02-03T01:02:00Z</dcterms:modified>
</cp:coreProperties>
</file>